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Times New Roman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健康促进学校目标人群快速测评方案</w:t>
      </w:r>
    </w:p>
    <w:bookmarkEnd w:id="0"/>
    <w:p>
      <w:pPr>
        <w:jc w:val="center"/>
        <w:rPr>
          <w:rFonts w:ascii="宋体" w:cs="Times New Roman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一、调查对象</w:t>
      </w:r>
    </w:p>
    <w:p>
      <w:pPr>
        <w:widowControl/>
        <w:spacing w:line="580" w:lineRule="exact"/>
        <w:ind w:firstLine="566" w:firstLineChars="177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随机选5名在校学生。</w:t>
      </w:r>
    </w:p>
    <w:p>
      <w:pPr>
        <w:widowControl/>
        <w:spacing w:line="580" w:lineRule="exact"/>
        <w:ind w:firstLine="604" w:firstLineChars="189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二、调查表</w:t>
      </w:r>
    </w:p>
    <w:p>
      <w:pPr>
        <w:widowControl/>
        <w:spacing w:line="580" w:lineRule="exact"/>
        <w:ind w:firstLine="566" w:firstLineChars="177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根据场所和目标人群特点，设计快速测评问卷。</w:t>
      </w:r>
    </w:p>
    <w:p>
      <w:pPr>
        <w:widowControl/>
        <w:spacing w:line="580" w:lineRule="exact"/>
        <w:ind w:firstLine="604" w:firstLineChars="189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三、评分标准</w:t>
      </w:r>
    </w:p>
    <w:p>
      <w:pPr>
        <w:widowControl/>
        <w:spacing w:line="580" w:lineRule="exact"/>
        <w:ind w:firstLine="566" w:firstLineChars="177"/>
        <w:jc w:val="left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楷体" w:eastAsia="仿宋_GB2312" w:cs="楷体"/>
          <w:color w:val="000000"/>
          <w:kern w:val="0"/>
          <w:sz w:val="32"/>
          <w:szCs w:val="32"/>
        </w:rPr>
        <w:t>学校学生问卷。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共5道题，总分10分。5个调查对象中，有3人及以上选择②选项，该题得2分。</w:t>
      </w:r>
    </w:p>
    <w:p>
      <w:pPr>
        <w:widowControl/>
        <w:spacing w:line="580" w:lineRule="exact"/>
        <w:ind w:firstLine="566" w:firstLineChars="177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ind w:firstLine="3877" w:firstLineChars="1077"/>
        <w:jc w:val="left"/>
        <w:rPr>
          <w:rFonts w:ascii="黑体" w:hAnsi="黑体" w:eastAsia="黑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学生问卷</w:t>
      </w:r>
    </w:p>
    <w:p>
      <w:pPr>
        <w:widowControl/>
        <w:spacing w:line="320" w:lineRule="exact"/>
        <w:jc w:val="lef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学校：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</w:t>
      </w:r>
    </w:p>
    <w:p>
      <w:pPr>
        <w:widowControl/>
        <w:spacing w:line="320" w:lineRule="exact"/>
        <w:jc w:val="left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</w:p>
    <w:tbl>
      <w:tblPr>
        <w:tblStyle w:val="4"/>
        <w:tblW w:w="8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4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问        题</w:t>
            </w:r>
          </w:p>
        </w:tc>
        <w:tc>
          <w:tcPr>
            <w:tcW w:w="139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4" w:type="dxa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val="pt-B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你听说过健康促进学校这个词语吗？</w:t>
            </w: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  <w:lang w:val="pt-B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①不知道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②知道</w:t>
            </w:r>
          </w:p>
        </w:tc>
        <w:tc>
          <w:tcPr>
            <w:tcW w:w="139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4" w:type="dxa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学校组织过健康有关的主题活动？比如健康讲座、班会、演讲等。</w:t>
            </w:r>
          </w:p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①没有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②组织过</w:t>
            </w:r>
          </w:p>
        </w:tc>
        <w:tc>
          <w:tcPr>
            <w:tcW w:w="139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4" w:type="dxa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学校有没有给家长们讲过健康课、开过健康主题的家长会？</w:t>
            </w:r>
          </w:p>
          <w:p>
            <w:pPr>
              <w:widowControl/>
              <w:spacing w:line="360" w:lineRule="auto"/>
              <w:jc w:val="left"/>
              <w:rPr>
                <w:rFonts w:ascii="宋体" w:cs="Times New Roman"/>
                <w:sz w:val="24"/>
                <w:szCs w:val="24"/>
                <w:lang w:val="pt-B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①没有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②组织过</w:t>
            </w:r>
          </w:p>
        </w:tc>
        <w:tc>
          <w:tcPr>
            <w:tcW w:w="139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364" w:type="dxa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val="pt-BR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学校有没有组织你们参加社区的健康活动？</w:t>
            </w:r>
          </w:p>
          <w:p>
            <w:pPr>
              <w:spacing w:line="360" w:lineRule="auto"/>
              <w:rPr>
                <w:rFonts w:ascii="宋体" w:cs="Times New Roman"/>
                <w:sz w:val="24"/>
                <w:szCs w:val="24"/>
                <w:lang w:val="pt-BR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①没有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②组织过</w:t>
            </w:r>
          </w:p>
        </w:tc>
        <w:tc>
          <w:tcPr>
            <w:tcW w:w="139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64" w:type="dxa"/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5.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你对学校开展的健康活动满意吗？</w:t>
            </w:r>
          </w:p>
          <w:p>
            <w:pPr>
              <w:widowControl/>
              <w:spacing w:line="360" w:lineRule="auto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①不满意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②满意</w:t>
            </w:r>
          </w:p>
        </w:tc>
        <w:tc>
          <w:tcPr>
            <w:tcW w:w="1397" w:type="dxa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26F4"/>
    <w:rsid w:val="100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2019-02-19T00:10:00Z</dcterms:created>
  <dc:creator>DXP402 1</dc:creator>
  <cp:lastModifiedBy>DXP402 1</cp:lastModifiedBy>
  <dcterms:modified xsi:type="dcterms:W3CDTF">2019-02-19T00:10:41Z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