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00"/>
        <w:rPr>
          <w:rFonts w:hint="eastAsia" w:ascii="黑体" w:hAnsi="黑体" w:eastAsia="黑体"/>
          <w:bCs/>
          <w:spacing w:val="20"/>
          <w:sz w:val="32"/>
          <w:szCs w:val="32"/>
        </w:rPr>
      </w:pPr>
      <w:r>
        <w:rPr>
          <w:rFonts w:hint="eastAsia" w:ascii="黑体" w:hAnsi="黑体" w:eastAsia="黑体"/>
          <w:bCs/>
          <w:spacing w:val="20"/>
          <w:sz w:val="32"/>
          <w:szCs w:val="32"/>
        </w:rPr>
        <w:t>附件</w:t>
      </w:r>
    </w:p>
    <w:p>
      <w:pPr>
        <w:ind w:right="600"/>
        <w:jc w:val="center"/>
        <w:rPr>
          <w:rFonts w:hint="eastAsia" w:ascii="华文中宋" w:hAnsi="华文中宋" w:eastAsia="华文中宋"/>
          <w:bCs/>
          <w:spacing w:val="20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bCs/>
          <w:spacing w:val="20"/>
          <w:sz w:val="36"/>
          <w:szCs w:val="36"/>
        </w:rPr>
        <w:t>湖北</w:t>
      </w:r>
      <w:r>
        <w:rPr>
          <w:rFonts w:hint="eastAsia" w:ascii="华文中宋" w:hAnsi="华文中宋" w:eastAsia="华文中宋"/>
          <w:b/>
          <w:bCs/>
          <w:spacing w:val="20"/>
          <w:sz w:val="36"/>
          <w:szCs w:val="36"/>
          <w:lang w:eastAsia="zh-Hans"/>
        </w:rPr>
        <w:t>省教师资格申请人员体检表</w:t>
      </w:r>
    </w:p>
    <w:bookmarkEnd w:id="0"/>
    <w:tbl>
      <w:tblPr>
        <w:tblStyle w:val="4"/>
        <w:tblW w:w="9337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22"/>
        <w:gridCol w:w="1001"/>
        <w:gridCol w:w="160"/>
        <w:gridCol w:w="726"/>
        <w:gridCol w:w="99"/>
        <w:gridCol w:w="232"/>
        <w:gridCol w:w="514"/>
        <w:gridCol w:w="554"/>
        <w:gridCol w:w="171"/>
        <w:gridCol w:w="229"/>
        <w:gridCol w:w="561"/>
        <w:gridCol w:w="103"/>
        <w:gridCol w:w="364"/>
        <w:gridCol w:w="363"/>
        <w:gridCol w:w="369"/>
        <w:gridCol w:w="355"/>
        <w:gridCol w:w="355"/>
        <w:gridCol w:w="466"/>
        <w:gridCol w:w="406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姓名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年龄</w:t>
            </w:r>
          </w:p>
        </w:tc>
        <w:tc>
          <w:tcPr>
            <w:tcW w:w="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性别</w:t>
            </w:r>
          </w:p>
        </w:tc>
        <w:tc>
          <w:tcPr>
            <w:tcW w:w="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婚否</w:t>
            </w:r>
          </w:p>
        </w:tc>
        <w:tc>
          <w:tcPr>
            <w:tcW w:w="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民族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 xml:space="preserve"> </w:t>
            </w:r>
          </w:p>
          <w:p>
            <w:pPr>
              <w:jc w:val="center"/>
              <w:rPr>
                <w:rFonts w:ascii="宋体" w:hAnsi="宋体" w:cs="Arial Unicode MS"/>
                <w:b/>
                <w:sz w:val="24"/>
              </w:rPr>
            </w:pPr>
            <w:r>
              <w:rPr>
                <w:rFonts w:hint="eastAsia" w:ascii="宋体" w:hAnsi="宋体"/>
                <w:b/>
                <w:caps/>
              </w:rPr>
              <w:t>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籍贯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工 作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单 位</w:t>
            </w:r>
          </w:p>
        </w:tc>
        <w:tc>
          <w:tcPr>
            <w:tcW w:w="21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联系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电话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152"/>
              </w:tabs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既 往 病 史</w:t>
            </w: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本 人 如 实 填 写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1.肝炎    2.结核    3.皮肤病    4.性传播性疾病</w:t>
            </w:r>
          </w:p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5.精神病  6.其他</w:t>
            </w:r>
          </w:p>
          <w:p>
            <w:pPr>
              <w:spacing w:after="156" w:afterLines="50"/>
              <w:ind w:firstLine="2374" w:firstLineChars="1126"/>
              <w:rPr>
                <w:rFonts w:ascii="宋体" w:hAnsi="宋体" w:cs="Arial Unicode MS"/>
                <w:b/>
                <w:sz w:val="24"/>
                <w:u w:val="single"/>
              </w:rPr>
            </w:pPr>
            <w:r>
              <w:rPr>
                <w:rFonts w:hint="eastAsia" w:ascii="宋体" w:hAnsi="宋体"/>
                <w:b/>
              </w:rPr>
              <w:t>受检者确认签字：</w:t>
            </w:r>
            <w:r>
              <w:rPr>
                <w:rFonts w:hint="eastAsia" w:ascii="宋体" w:hAnsi="宋体"/>
                <w:b/>
                <w:u w:val="single"/>
              </w:rPr>
              <w:t xml:space="preserve">               </w:t>
            </w: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" w:hRule="atLeast"/>
        </w:trPr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五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官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裸  眼</w:t>
            </w: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视  力</w:t>
            </w: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右</w:t>
            </w:r>
          </w:p>
        </w:tc>
        <w:tc>
          <w:tcPr>
            <w:tcW w:w="146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矫  正</w:t>
            </w: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视  力</w:t>
            </w: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右</w:t>
            </w:r>
          </w:p>
        </w:tc>
        <w:tc>
          <w:tcPr>
            <w:tcW w:w="14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矫  正</w:t>
            </w: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度  数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右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左</w:t>
            </w:r>
          </w:p>
        </w:tc>
        <w:tc>
          <w:tcPr>
            <w:tcW w:w="146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左</w:t>
            </w:r>
          </w:p>
        </w:tc>
        <w:tc>
          <w:tcPr>
            <w:tcW w:w="1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左</w:t>
            </w: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辩 色 力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听  力</w:t>
            </w:r>
          </w:p>
        </w:tc>
        <w:tc>
          <w:tcPr>
            <w:tcW w:w="30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1" w:firstLineChars="10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左 耳           米</w:t>
            </w:r>
          </w:p>
        </w:tc>
        <w:tc>
          <w:tcPr>
            <w:tcW w:w="2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右 耳           米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医师意见:</w:t>
            </w: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鼻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嗅 觉</w:t>
            </w:r>
          </w:p>
        </w:tc>
        <w:tc>
          <w:tcPr>
            <w:tcW w:w="2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5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鼻及鼻窦</w:t>
            </w:r>
          </w:p>
        </w:tc>
        <w:tc>
          <w:tcPr>
            <w:tcW w:w="1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面  部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咽  喉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口腔唇腭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牙齿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医师意见:</w:t>
            </w: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是否口吃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发音是否嘶哑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外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身  高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公分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体  重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54" w:firstLineChars="595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公斤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医师意见:</w:t>
            </w: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bCs/>
              </w:rPr>
            </w:pPr>
          </w:p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淋  巴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脊  柱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四  肢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关  节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皮  肤</w:t>
            </w:r>
          </w:p>
        </w:tc>
        <w:tc>
          <w:tcPr>
            <w:tcW w:w="2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颈  部</w:t>
            </w:r>
          </w:p>
        </w:tc>
        <w:tc>
          <w:tcPr>
            <w:tcW w:w="1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其  它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内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营养状况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医师意见:</w:t>
            </w: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血  压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心脏及血管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呼吸系统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腹部器官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神经及精神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其它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化验检查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丙氨酸氨基转移酶（ALT）</w:t>
            </w:r>
          </w:p>
        </w:tc>
        <w:tc>
          <w:tcPr>
            <w:tcW w:w="2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其 它</w:t>
            </w:r>
          </w:p>
        </w:tc>
        <w:tc>
          <w:tcPr>
            <w:tcW w:w="1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</w:rPr>
            </w:pPr>
          </w:p>
          <w:p>
            <w:pPr>
              <w:jc w:val="left"/>
              <w:rPr>
                <w:rFonts w:hint="eastAsia" w:ascii="宋体" w:hAnsi="宋体"/>
                <w:b/>
                <w:bCs/>
              </w:rPr>
            </w:pPr>
          </w:p>
          <w:p>
            <w:pPr>
              <w:jc w:val="left"/>
              <w:rPr>
                <w:rFonts w:hint="eastAsia" w:ascii="宋体" w:hAnsi="宋体"/>
                <w:b/>
                <w:bCs/>
              </w:rPr>
            </w:pPr>
          </w:p>
          <w:p>
            <w:pPr>
              <w:jc w:val="left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1" w:firstLineChars="100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心电图检查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1" w:firstLineChars="10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胸 部 透 视</w:t>
            </w:r>
          </w:p>
        </w:tc>
        <w:tc>
          <w:tcPr>
            <w:tcW w:w="586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0" w:hRule="atLeast"/>
        </w:trPr>
        <w:tc>
          <w:tcPr>
            <w:tcW w:w="933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粘   贴   报   告   单</w:t>
            </w: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体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检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结</w:t>
            </w:r>
          </w:p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论</w:t>
            </w:r>
          </w:p>
        </w:tc>
        <w:tc>
          <w:tcPr>
            <w:tcW w:w="748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sz w:val="24"/>
              </w:rPr>
            </w:pPr>
          </w:p>
          <w:p>
            <w:pPr>
              <w:spacing w:after="156" w:afterLines="5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                             负责医师签名: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体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检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见</w:t>
            </w:r>
          </w:p>
        </w:tc>
        <w:tc>
          <w:tcPr>
            <w:tcW w:w="748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Arial Unicode MS"/>
                <w:sz w:val="24"/>
              </w:rPr>
            </w:pPr>
          </w:p>
          <w:p>
            <w:pPr>
              <w:spacing w:line="360" w:lineRule="auto"/>
              <w:ind w:firstLine="3985" w:firstLineChars="1890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360" w:lineRule="auto"/>
              <w:ind w:firstLine="3985" w:firstLineChars="1890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360" w:lineRule="auto"/>
              <w:ind w:firstLine="3985" w:firstLineChars="1890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体检医院公章</w:t>
            </w:r>
          </w:p>
          <w:p>
            <w:pPr>
              <w:spacing w:after="156" w:afterLines="50" w:line="360" w:lineRule="auto"/>
              <w:ind w:firstLine="3985" w:firstLineChars="189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年     月     日</w:t>
            </w:r>
          </w:p>
        </w:tc>
      </w:tr>
    </w:tbl>
    <w:p>
      <w:pPr>
        <w:adjustRightInd w:val="0"/>
        <w:snapToGrid w:val="0"/>
        <w:spacing w:line="300" w:lineRule="exact"/>
        <w:jc w:val="left"/>
      </w:pPr>
      <w:r>
        <w:rPr>
          <w:rFonts w:hint="eastAsia" w:ascii="仿宋_GB2312" w:hAnsi="宋体" w:eastAsia="仿宋_GB2312"/>
          <w:b/>
          <w:szCs w:val="21"/>
        </w:rPr>
        <w:t>说明：1.</w:t>
      </w:r>
      <w:r>
        <w:rPr>
          <w:rFonts w:hint="eastAsia" w:ascii="仿宋_GB2312" w:eastAsia="仿宋_GB2312"/>
          <w:b/>
        </w:rPr>
        <w:t>“既往病史”一栏，申请人必须如实填写，如发现有隐瞒严重病史，不符合认定条件者，即使取得资格，一经发现收回认定资格</w:t>
      </w:r>
      <w:r>
        <w:rPr>
          <w:rFonts w:hint="eastAsia" w:ascii="仿宋_GB2312" w:hAnsi="宋体" w:eastAsia="仿宋_GB2312"/>
          <w:b/>
          <w:szCs w:val="21"/>
        </w:rPr>
        <w:t>；2.本表适用于除幼儿园类别以外其他类别教师资格申请人员；3.体检结论要填写合格或不合格结论，并简要说明原因。4.请用A4纸正反面打印。</w:t>
      </w:r>
    </w:p>
    <w:sectPr>
      <w:headerReference r:id="rId3" w:type="default"/>
      <w:pgSz w:w="11906" w:h="16838"/>
      <w:pgMar w:top="1701" w:right="1701" w:bottom="1701" w:left="1701" w:header="1418" w:footer="155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B154B"/>
    <w:rsid w:val="5E9B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2019-09-23T00:11:00Z</dcterms:created>
  <dc:creator>DXP402 1</dc:creator>
  <cp:lastModifiedBy>DXP402 1</cp:lastModifiedBy>
  <dcterms:modified xsi:type="dcterms:W3CDTF">2019-09-23T00:11:47Z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